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应数1903班联合应数T1901班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召开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新学期第一次班会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3月5日下午4点，应数1903班与应数T1901班在新校区D座130教室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召开</w:t>
      </w:r>
      <w:r>
        <w:rPr>
          <w:rFonts w:hint="eastAsia" w:ascii="宋体" w:hAnsi="宋体" w:eastAsia="宋体" w:cs="宋体"/>
          <w:sz w:val="28"/>
          <w:szCs w:val="28"/>
        </w:rPr>
        <w:t>了新学期第一次班会。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在班会上，</w:t>
      </w:r>
      <w:r>
        <w:rPr>
          <w:rFonts w:hint="eastAsia" w:ascii="宋体" w:hAnsi="宋体" w:eastAsia="宋体" w:cs="宋体"/>
          <w:sz w:val="28"/>
          <w:szCs w:val="28"/>
        </w:rPr>
        <w:t>班导师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对同学们的</w:t>
      </w:r>
      <w:r>
        <w:rPr>
          <w:rFonts w:hint="eastAsia" w:ascii="宋体" w:hAnsi="宋体" w:eastAsia="宋体" w:cs="宋体"/>
          <w:sz w:val="28"/>
          <w:szCs w:val="28"/>
        </w:rPr>
        <w:t>上学期考试成绩进行了分析，指出考试成绩与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同学们</w:t>
      </w:r>
      <w:r>
        <w:rPr>
          <w:rFonts w:hint="eastAsia" w:ascii="宋体" w:hAnsi="宋体" w:eastAsia="宋体" w:cs="宋体"/>
          <w:sz w:val="28"/>
          <w:szCs w:val="28"/>
        </w:rPr>
        <w:t>设立的考试目标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存在</w:t>
      </w:r>
      <w:r>
        <w:rPr>
          <w:rFonts w:hint="eastAsia" w:ascii="宋体" w:hAnsi="宋体" w:eastAsia="宋体" w:cs="宋体"/>
          <w:sz w:val="28"/>
          <w:szCs w:val="28"/>
        </w:rPr>
        <w:t>差距较大的问题，并且就此提出解决方法：进行班风学风的建设。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4791710" cy="3594100"/>
            <wp:effectExtent l="0" t="0" r="8890" b="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2009" cy="3594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第一，关于上学期的专业课学习，班导师在调取了上学期考试试卷后，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发现</w:t>
      </w:r>
      <w:r>
        <w:rPr>
          <w:rFonts w:hint="eastAsia" w:ascii="宋体" w:hAnsi="宋体" w:eastAsia="宋体" w:cs="宋体"/>
          <w:sz w:val="28"/>
          <w:szCs w:val="28"/>
        </w:rPr>
        <w:t>同学们的答题没有体现出良好的数学思维的问题。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第二，关于学习习惯，班导师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</w:t>
      </w:r>
      <w:r>
        <w:rPr>
          <w:rFonts w:hint="eastAsia" w:ascii="宋体" w:hAnsi="宋体" w:eastAsia="宋体" w:cs="宋体"/>
          <w:sz w:val="28"/>
          <w:szCs w:val="28"/>
        </w:rPr>
        <w:t>出在早上6：30前较少在图书馆、食堂等地方看见本班同学，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提醒同学们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</w:t>
      </w:r>
      <w:r>
        <w:rPr>
          <w:rFonts w:hint="eastAsia" w:ascii="宋体" w:hAnsi="宋体" w:eastAsia="宋体" w:cs="宋体"/>
          <w:sz w:val="28"/>
          <w:szCs w:val="28"/>
        </w:rPr>
        <w:t>养成良好的学习习惯。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第三，关于本学期的专业课学习，提醒同学们重视数值分析，因为数值分析极其容易挂科；重视实变函数，因为实变函数对后续的学习影响很大。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接着</w:t>
      </w:r>
      <w:r>
        <w:rPr>
          <w:rFonts w:hint="eastAsia" w:ascii="宋体" w:hAnsi="宋体" w:eastAsia="宋体" w:cs="宋体"/>
          <w:sz w:val="28"/>
          <w:szCs w:val="28"/>
        </w:rPr>
        <w:t>班导师与同学们探讨了关于专业课学籍上课讲不完的问题，询问了部分同学对这部分没学完的知识是如何处理的，在简单交流过后，告诉同学们这部分没学完的知识对后续学习的影响，然后提醒同学们一定要理清相关专业课之间的联系，才能更好的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</w:rPr>
        <w:drawing>
          <wp:inline distT="0" distB="0" distL="0" distR="0">
            <wp:extent cx="4813935" cy="3610610"/>
            <wp:effectExtent l="0" t="0" r="12065" b="8890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4443" cy="361112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第四，关于课外研学，班导师告诉同学们参加课外研学主要是要积极去听一些学术报告，一是能够帮助同学们知道因何学，致何学，二是对于要读研的同学，可以看不同学校的导师的情况，能够领略这些导师的风采。班导师指出本科同学很少参加这类学术报告，并鼓励同学们参加。其次是积极参加创新创业项目，要抓住机会，这是学校为了提升学生素质而开设的项目。积极去参加课外研学，能够为以后的学习做准备，与以后想学习的专业相关的导师交流，明白现阶段该做什么。以班导师的个人意见，一张漂亮的成绩单，不如导师与学生交流，询问的一些问题所体现的学生素质重要，提醒同学们不要因为绩点而去修一些不必要的课，而是参加那些真正能提高自己的课程。关于课外研学项目选题，班导师提出一些意见，一看今年本科毕业论文的题目，二看数学建模的题目，三看书上原本做不出来的题目（比如求行列式的解法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，关于早晚自习，班导师用3点反驳部分不想一起上自习的同学：常态化自习，一是能够更好的督促同学们学习，二是能提高班级凝聚力，三是能让同学之间能更好交流。班导师提出要求：从第三周正式开始常态化自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，关于数学竞赛，班导师鼓励同学们积极参加并尽量拿到名次，一对切身利益来说，近期可以加分，拿分较容易，二对导师来说，竞赛可以反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映</w:t>
      </w:r>
      <w:r>
        <w:rPr>
          <w:rFonts w:hint="eastAsia" w:ascii="宋体" w:hAnsi="宋体" w:eastAsia="宋体" w:cs="宋体"/>
          <w:sz w:val="28"/>
          <w:szCs w:val="28"/>
        </w:rPr>
        <w:t>同学们对数学的兴趣，三能拓宽同学们的视野。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，关于团日活动，班导师要求团日活动一定要求真务实，把团日活动建设成对班级班风等有实际帮助的活动。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，关于四，六级，班导师要求同学们务必考，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四六级成绩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同学们</w:t>
      </w:r>
      <w:r>
        <w:rPr>
          <w:rFonts w:hint="eastAsia" w:ascii="宋体" w:hAnsi="宋体" w:eastAsia="宋体" w:cs="宋体"/>
          <w:sz w:val="28"/>
          <w:szCs w:val="28"/>
        </w:rPr>
        <w:t>考外校有极大影响。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这次班会，同学们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表示会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积极组织小队参加创新创业项目，努力达到班导师的要求，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提高自身的学习成绩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 w:hAnsi="宋体" w:eastAsia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5BA75E5"/>
    <w:rsid w:val="2634094C"/>
    <w:rsid w:val="59B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1130</Words>
  <Characters>1150</Characters>
  <Paragraphs>13</Paragraphs>
  <TotalTime>0</TotalTime>
  <ScaleCrop>false</ScaleCrop>
  <LinksUpToDate>false</LinksUpToDate>
  <CharactersWithSpaces>1150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2021-03-07T10:33:00Z</dcterms:created>
  <dc:creator>86135</dc:creator>
  <cp:lastModifiedBy>邵玲琳</cp:lastModifiedBy>
  <dcterms:modified xsi:type="dcterms:W3CDTF">2021-03-08T09:50:38Z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